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400"/>
        <w:gridCol w:w="247"/>
        <w:gridCol w:w="2984"/>
      </w:tblGrid>
      <w:tr w:rsidR="00C31D35" w:rsidRPr="00C31D35" w:rsidTr="00C31D35">
        <w:trPr>
          <w:trHeight w:val="132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4670DD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4670DD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6D0CAB">
            <w:pPr>
              <w:pStyle w:val="NoSpacing"/>
              <w:jc w:val="right"/>
              <w:rPr>
                <w:rFonts w:ascii="Arial" w:hAnsi="Arial" w:cs="Arial"/>
                <w:noProof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6D0CAB">
            <w:pPr>
              <w:pStyle w:val="NoSpacing"/>
              <w:jc w:val="right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noProof/>
                <w:color w:val="0D0D0D" w:themeColor="text1" w:themeTint="F2"/>
              </w:rPr>
              <w:drawing>
                <wp:inline distT="0" distB="0" distL="0" distR="0" wp14:anchorId="59F52CD1" wp14:editId="2DC53E8B">
                  <wp:extent cx="1025975" cy="909628"/>
                  <wp:effectExtent l="0" t="0" r="3175" b="5080"/>
                  <wp:docPr id="4" name="Picture 4" descr="A picture containing table, window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placehol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70" cy="95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35" w:rsidRPr="00C31D35" w:rsidTr="00162DC8">
        <w:trPr>
          <w:trHeight w:val="40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4670DD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4670DD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2253CC">
            <w:pPr>
              <w:pStyle w:val="NoSpacing"/>
              <w:jc w:val="right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2253CC">
            <w:pPr>
              <w:pStyle w:val="NoSpacing"/>
              <w:jc w:val="right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b/>
                <w:bCs/>
                <w:color w:val="0D0D0D" w:themeColor="text1" w:themeTint="F2"/>
              </w:rPr>
              <w:t>Name of recipient</w:t>
            </w:r>
          </w:p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Recipient Address Line 1</w:t>
            </w:r>
          </w:p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Address Line 2</w:t>
            </w:r>
          </w:p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County</w:t>
            </w:r>
          </w:p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Postcode</w:t>
            </w:r>
          </w:p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Country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jc w:val="right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b/>
                <w:bCs/>
                <w:color w:val="0D0D0D" w:themeColor="text1" w:themeTint="F2"/>
              </w:rPr>
              <w:t>Company Name</w:t>
            </w:r>
            <w:r w:rsidRPr="00C31D35">
              <w:rPr>
                <w:rFonts w:ascii="Arial" w:hAnsi="Arial" w:cs="Arial"/>
                <w:color w:val="0D0D0D" w:themeColor="text1" w:themeTint="F2"/>
              </w:rPr>
              <w:br/>
              <w:t>Company Address Line 1</w:t>
            </w:r>
            <w:r w:rsidRPr="00C31D35">
              <w:rPr>
                <w:rFonts w:ascii="Arial" w:hAnsi="Arial" w:cs="Arial"/>
                <w:color w:val="0D0D0D" w:themeColor="text1" w:themeTint="F2"/>
              </w:rPr>
              <w:br/>
              <w:t>Address Line 2</w:t>
            </w:r>
            <w:r w:rsidRPr="00C31D35">
              <w:rPr>
                <w:rFonts w:ascii="Arial" w:hAnsi="Arial" w:cs="Arial"/>
                <w:color w:val="0D0D0D" w:themeColor="text1" w:themeTint="F2"/>
              </w:rPr>
              <w:br/>
              <w:t>County</w:t>
            </w:r>
            <w:r w:rsidRPr="00C31D35">
              <w:rPr>
                <w:rFonts w:ascii="Arial" w:hAnsi="Arial" w:cs="Arial"/>
                <w:color w:val="0D0D0D" w:themeColor="text1" w:themeTint="F2"/>
              </w:rPr>
              <w:br/>
              <w:t>Postcode</w:t>
            </w:r>
            <w:r w:rsidRPr="00C31D35">
              <w:rPr>
                <w:rFonts w:ascii="Arial" w:hAnsi="Arial" w:cs="Arial"/>
                <w:color w:val="0D0D0D" w:themeColor="text1" w:themeTint="F2"/>
              </w:rPr>
              <w:br/>
              <w:t>Country</w:t>
            </w:r>
          </w:p>
        </w:tc>
      </w:tr>
      <w:tr w:rsidR="00C31D35" w:rsidRPr="00C31D35" w:rsidTr="00162DC8">
        <w:trPr>
          <w:trHeight w:val="48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 xml:space="preserve">Dividend voucher number: </w:t>
            </w:r>
            <w:r w:rsidRPr="00C31D35">
              <w:rPr>
                <w:rFonts w:ascii="Arial" w:hAnsi="Arial" w:cs="Arial"/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162DC8">
        <w:trPr>
          <w:trHeight w:val="4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Payment date: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01/01/2020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Number of Shares: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color w:val="0D0D0D" w:themeColor="text1" w:themeTint="F2"/>
              </w:rPr>
              <w:t>Payment Per Share: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£1000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b/>
                <w:bCs/>
                <w:color w:val="0D0D0D" w:themeColor="text1" w:themeTint="F2"/>
              </w:rPr>
              <w:t>Total Dividend Paid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C31D35">
              <w:rPr>
                <w:rFonts w:ascii="Arial" w:hAnsi="Arial" w:cs="Arial"/>
                <w:b/>
                <w:bCs/>
                <w:color w:val="0D0D0D" w:themeColor="text1" w:themeTint="F2"/>
              </w:rPr>
              <w:t>£2000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162DC8">
        <w:trPr>
          <w:trHeight w:val="405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C31D35">
        <w:trPr>
          <w:trHeight w:val="256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Please retain this voucher, it may be required by HM Revenue &amp; Customs as evidence.</w:t>
            </w:r>
          </w:p>
        </w:tc>
      </w:tr>
      <w:tr w:rsidR="00C31D35" w:rsidRPr="00C31D35" w:rsidTr="00162DC8">
        <w:trPr>
          <w:trHeight w:val="586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31D35" w:rsidRPr="00C31D35" w:rsidTr="00162DC8">
        <w:trPr>
          <w:trHeight w:val="1093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35" w:rsidRP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-26281</wp:posOffset>
                      </wp:positionH>
                      <wp:positionV relativeFrom="paragraph">
                        <wp:posOffset>631190</wp:posOffset>
                      </wp:positionV>
                      <wp:extent cx="2226904" cy="0"/>
                      <wp:effectExtent l="0" t="0" r="889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BDBBD0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9.7pt" to="173.3pt,4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31D35" w:rsidRPr="00C31D35" w:rsidTr="00C31D35">
        <w:trPr>
          <w:trHeight w:val="418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35" w:rsidRDefault="00C31D35" w:rsidP="00162DC8">
            <w:pPr>
              <w:pStyle w:val="NoSpacing"/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Director/Secretary Signature</w:t>
            </w:r>
          </w:p>
        </w:tc>
      </w:tr>
    </w:tbl>
    <w:p w:rsidR="00B56F21" w:rsidRPr="00C31D35" w:rsidRDefault="00B56F21" w:rsidP="004670DD">
      <w:pPr>
        <w:pStyle w:val="NoSpacing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</w:p>
    <w:sectPr w:rsidR="00B56F21" w:rsidRPr="00C31D35" w:rsidSect="00204B8A">
      <w:headerReference w:type="even" r:id="rId8"/>
      <w:headerReference w:type="default" r:id="rId9"/>
      <w:footerReference w:type="defaul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27CF" w:rsidRDefault="009F27CF" w:rsidP="008B2920">
      <w:pPr>
        <w:spacing w:after="0" w:line="240" w:lineRule="auto"/>
      </w:pPr>
      <w:r>
        <w:separator/>
      </w:r>
    </w:p>
  </w:endnote>
  <w:endnote w:type="continuationSeparator" w:id="0">
    <w:p w:rsidR="009F27CF" w:rsidRDefault="009F27CF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27CF" w:rsidRDefault="009F27CF" w:rsidP="008B2920">
      <w:pPr>
        <w:spacing w:after="0" w:line="240" w:lineRule="auto"/>
      </w:pPr>
      <w:r>
        <w:separator/>
      </w:r>
    </w:p>
  </w:footnote>
  <w:footnote w:type="continuationSeparator" w:id="0">
    <w:p w:rsidR="009F27CF" w:rsidRDefault="009F27CF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0CAB" w:rsidRDefault="006D0C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0CAB" w:rsidRPr="006D0CAB" w:rsidRDefault="006D0CAB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6D0CA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" filled="f" stroked="f">
              <v:fill o:detectmouseclick="t"/>
              <v:textbox style="mso-fit-shape-to-text:t" inset="0,0,5pt,0">
                <w:txbxContent>
                  <w:p w:rsidR="006D0CAB" w:rsidRPr="006D0CAB" w:rsidRDefault="006D0CAB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6D0CAB">
                      <w:rPr>
                        <w:rFonts w:ascii="Calibri" w:eastAsia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0CAB" w:rsidRDefault="006D0C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3" name="Text Box 3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0CAB" w:rsidRPr="006D0CAB" w:rsidRDefault="006D0CAB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6D0CA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" filled="f" stroked="f">
              <v:fill o:detectmouseclick="t"/>
              <v:textbox style="mso-fit-shape-to-text:t" inset="0,0,5pt,0">
                <w:txbxContent>
                  <w:p w:rsidR="006D0CAB" w:rsidRPr="006D0CAB" w:rsidRDefault="006D0CAB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6D0CAB">
                      <w:rPr>
                        <w:rFonts w:ascii="Calibri" w:eastAsia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B"/>
    <w:rsid w:val="000243D1"/>
    <w:rsid w:val="00057F04"/>
    <w:rsid w:val="000A378C"/>
    <w:rsid w:val="0010042F"/>
    <w:rsid w:val="00131448"/>
    <w:rsid w:val="00135C2C"/>
    <w:rsid w:val="00142F58"/>
    <w:rsid w:val="00153ED4"/>
    <w:rsid w:val="00162DC8"/>
    <w:rsid w:val="00184664"/>
    <w:rsid w:val="001F60D3"/>
    <w:rsid w:val="00204B8A"/>
    <w:rsid w:val="002253CC"/>
    <w:rsid w:val="0027115C"/>
    <w:rsid w:val="00293B83"/>
    <w:rsid w:val="00362C4A"/>
    <w:rsid w:val="00390414"/>
    <w:rsid w:val="003B5B09"/>
    <w:rsid w:val="003E1711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04A3A"/>
    <w:rsid w:val="00630D36"/>
    <w:rsid w:val="006337E6"/>
    <w:rsid w:val="006A3CE7"/>
    <w:rsid w:val="006C6DEF"/>
    <w:rsid w:val="006D0CAB"/>
    <w:rsid w:val="006F1734"/>
    <w:rsid w:val="006F57E0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9F27CF"/>
    <w:rsid w:val="00A213B1"/>
    <w:rsid w:val="00A50A33"/>
    <w:rsid w:val="00A85B6F"/>
    <w:rsid w:val="00AA3476"/>
    <w:rsid w:val="00AA6B7B"/>
    <w:rsid w:val="00AB1351"/>
    <w:rsid w:val="00AB540C"/>
    <w:rsid w:val="00AC5D83"/>
    <w:rsid w:val="00B41780"/>
    <w:rsid w:val="00B56F21"/>
    <w:rsid w:val="00B67DB0"/>
    <w:rsid w:val="00BD5EFB"/>
    <w:rsid w:val="00C31D35"/>
    <w:rsid w:val="00C35EFB"/>
    <w:rsid w:val="00C73037"/>
    <w:rsid w:val="00CD7978"/>
    <w:rsid w:val="00D2689C"/>
    <w:rsid w:val="00DC742F"/>
    <w:rsid w:val="00DF6A6F"/>
    <w:rsid w:val="00E20402"/>
    <w:rsid w:val="00E7158F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0FABF"/>
  <w15:chartTrackingRefBased/>
  <w15:docId w15:val="{7B8A1EF6-A363-B941-86BF-D0ED589D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loeburns/Library/Containers/com.microsoft.Word/Data/Library/Application%20Support/Microsoft/Office/16.0/DTS/en-GB%7b3EE0E71C-D840-E34E-A990-410F2F1C161B%7d/%7b7F4ED96E-B367-DA41-872E-E6EC097A06B0%7dtf16392741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Dividend Voucher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MOO.dotx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Burns</cp:lastModifiedBy>
  <cp:revision>1</cp:revision>
  <cp:lastPrinted>2016-06-29T01:32:00Z</cp:lastPrinted>
  <dcterms:created xsi:type="dcterms:W3CDTF">2020-04-22T13:50:00Z</dcterms:created>
  <dcterms:modified xsi:type="dcterms:W3CDTF">2020-04-22T14:36:00Z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786dc5db-1f8c-4734-9d46-86d6156fc39f_Enabled">
    <vt:lpwstr>true</vt:lpwstr>
  </property>
  <property fmtid="{D5CDD505-2E9C-101B-9397-08002B2CF9AE}" pid="6" name="MSIP_Label_786dc5db-1f8c-4734-9d46-86d6156fc39f_SetDate">
    <vt:lpwstr>2020-04-22T13:50:29Z</vt:lpwstr>
  </property>
  <property fmtid="{D5CDD505-2E9C-101B-9397-08002B2CF9AE}" pid="7" name="MSIP_Label_786dc5db-1f8c-4734-9d46-86d6156fc39f_Method">
    <vt:lpwstr>Standard</vt:lpwstr>
  </property>
  <property fmtid="{D5CDD505-2E9C-101B-9397-08002B2CF9AE}" pid="8" name="MSIP_Label_786dc5db-1f8c-4734-9d46-86d6156fc39f_Name">
    <vt:lpwstr>Confidential</vt:lpwstr>
  </property>
  <property fmtid="{D5CDD505-2E9C-101B-9397-08002B2CF9AE}" pid="9" name="MSIP_Label_786dc5db-1f8c-4734-9d46-86d6156fc39f_SiteId">
    <vt:lpwstr>e519c2e6-bc6d-4fdf-8d9c-923c2f002385</vt:lpwstr>
  </property>
  <property fmtid="{D5CDD505-2E9C-101B-9397-08002B2CF9AE}" pid="10" name="MSIP_Label_786dc5db-1f8c-4734-9d46-86d6156fc39f_ActionId">
    <vt:lpwstr>a59121cb-a778-4fc4-82f3-0000b537c939</vt:lpwstr>
  </property>
  <property fmtid="{D5CDD505-2E9C-101B-9397-08002B2CF9AE}" pid="11" name="MSIP_Label_786dc5db-1f8c-4734-9d46-86d6156fc39f_ContentBits">
    <vt:lpwstr>1</vt:lpwstr>
  </property>
</Properties>
</file>